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17C79" w:rsidRPr="00661DD5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>Про внесення змін до рішен</w:t>
      </w:r>
      <w:r w:rsidR="00B17C79">
        <w:rPr>
          <w:b w:val="0"/>
          <w:sz w:val="28"/>
          <w:szCs w:val="28"/>
          <w:lang w:val="uk-UA"/>
        </w:rPr>
        <w:t>ня</w:t>
      </w:r>
      <w:r w:rsidR="00B17C79"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44347E">
        <w:rPr>
          <w:b w:val="0"/>
          <w:sz w:val="28"/>
          <w:szCs w:val="28"/>
          <w:lang w:val="uk-UA"/>
        </w:rPr>
        <w:t>28</w:t>
      </w:r>
      <w:r w:rsidR="00B17C79">
        <w:rPr>
          <w:b w:val="0"/>
          <w:sz w:val="28"/>
          <w:szCs w:val="28"/>
          <w:lang w:val="uk-UA"/>
        </w:rPr>
        <w:t>.</w:t>
      </w:r>
      <w:r w:rsidR="0044347E">
        <w:rPr>
          <w:b w:val="0"/>
          <w:sz w:val="28"/>
          <w:szCs w:val="28"/>
          <w:lang w:val="uk-UA"/>
        </w:rPr>
        <w:t>07</w:t>
      </w:r>
      <w:r w:rsidR="00B17C79" w:rsidRPr="001818FC">
        <w:rPr>
          <w:b w:val="0"/>
          <w:sz w:val="28"/>
          <w:szCs w:val="28"/>
          <w:lang w:val="uk-UA"/>
        </w:rPr>
        <w:t>.201</w:t>
      </w:r>
      <w:r w:rsidR="00FA35FF">
        <w:rPr>
          <w:b w:val="0"/>
          <w:sz w:val="28"/>
          <w:szCs w:val="28"/>
          <w:lang w:val="uk-UA"/>
        </w:rPr>
        <w:t>6</w:t>
      </w:r>
      <w:r w:rsidR="00B17C79" w:rsidRPr="001818FC">
        <w:rPr>
          <w:b w:val="0"/>
          <w:sz w:val="28"/>
          <w:szCs w:val="28"/>
          <w:lang w:val="uk-UA"/>
        </w:rPr>
        <w:t xml:space="preserve"> № </w:t>
      </w:r>
      <w:r w:rsidR="0044347E">
        <w:rPr>
          <w:b w:val="0"/>
          <w:sz w:val="28"/>
          <w:szCs w:val="28"/>
          <w:lang w:val="uk-UA"/>
        </w:rPr>
        <w:t>404</w:t>
      </w:r>
      <w:r w:rsidR="00B17C79">
        <w:rPr>
          <w:b w:val="0"/>
          <w:sz w:val="28"/>
          <w:szCs w:val="28"/>
          <w:lang w:val="uk-UA"/>
        </w:rPr>
        <w:t>/</w:t>
      </w:r>
      <w:r w:rsidR="0044347E">
        <w:rPr>
          <w:b w:val="0"/>
          <w:sz w:val="28"/>
          <w:szCs w:val="28"/>
          <w:lang w:val="uk-UA"/>
        </w:rPr>
        <w:t>27</w:t>
      </w:r>
      <w:r w:rsidR="00B17C79">
        <w:rPr>
          <w:b w:val="0"/>
          <w:sz w:val="28"/>
          <w:szCs w:val="28"/>
          <w:lang w:val="uk-UA"/>
        </w:rPr>
        <w:t xml:space="preserve"> «Про вилучення з господарського відання та передачу в управління ОСББ «</w:t>
      </w:r>
      <w:r w:rsidR="0044347E">
        <w:rPr>
          <w:b w:val="0"/>
          <w:sz w:val="28"/>
          <w:szCs w:val="28"/>
          <w:lang w:val="uk-UA"/>
        </w:rPr>
        <w:t>ЮВІЛЕЙНИЙ 22/2</w:t>
      </w:r>
      <w:r w:rsidR="00B17C79">
        <w:rPr>
          <w:b w:val="0"/>
          <w:sz w:val="28"/>
          <w:szCs w:val="28"/>
          <w:lang w:val="uk-UA"/>
        </w:rPr>
        <w:t>» 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B17C79">
        <w:rPr>
          <w:b w:val="0"/>
          <w:sz w:val="28"/>
          <w:szCs w:val="28"/>
          <w:lang w:val="uk-UA"/>
        </w:rPr>
        <w:t>будинк</w:t>
      </w:r>
      <w:r w:rsidR="00155CF3">
        <w:rPr>
          <w:b w:val="0"/>
          <w:sz w:val="28"/>
          <w:szCs w:val="28"/>
          <w:lang w:val="uk-UA"/>
        </w:rPr>
        <w:t>у</w:t>
      </w:r>
      <w:r w:rsidR="00F279B1">
        <w:rPr>
          <w:b w:val="0"/>
          <w:sz w:val="28"/>
          <w:szCs w:val="28"/>
          <w:lang w:val="uk-UA"/>
        </w:rPr>
        <w:t xml:space="preserve"> № </w:t>
      </w:r>
      <w:r w:rsidR="0044347E">
        <w:rPr>
          <w:b w:val="0"/>
          <w:sz w:val="28"/>
          <w:szCs w:val="28"/>
          <w:lang w:val="uk-UA"/>
        </w:rPr>
        <w:t>2</w:t>
      </w:r>
      <w:r w:rsidR="00FA35FF">
        <w:rPr>
          <w:b w:val="0"/>
          <w:sz w:val="28"/>
          <w:szCs w:val="28"/>
          <w:lang w:val="uk-UA"/>
        </w:rPr>
        <w:t>2</w:t>
      </w:r>
      <w:r w:rsidR="0044347E">
        <w:rPr>
          <w:b w:val="0"/>
          <w:sz w:val="28"/>
          <w:szCs w:val="28"/>
          <w:lang w:val="uk-UA"/>
        </w:rPr>
        <w:t>/2</w:t>
      </w:r>
      <w:r w:rsidR="001A30F4">
        <w:rPr>
          <w:b w:val="0"/>
          <w:sz w:val="28"/>
          <w:szCs w:val="28"/>
          <w:lang w:val="uk-UA"/>
        </w:rPr>
        <w:t xml:space="preserve"> </w:t>
      </w:r>
      <w:r w:rsidR="00F279B1">
        <w:rPr>
          <w:b w:val="0"/>
          <w:sz w:val="28"/>
          <w:szCs w:val="28"/>
          <w:lang w:val="uk-UA"/>
        </w:rPr>
        <w:t>по</w:t>
      </w:r>
      <w:r w:rsidR="00FA35FF">
        <w:rPr>
          <w:b w:val="0"/>
          <w:sz w:val="28"/>
          <w:szCs w:val="28"/>
          <w:lang w:val="uk-UA"/>
        </w:rPr>
        <w:t xml:space="preserve">                                 </w:t>
      </w:r>
      <w:r w:rsidR="0044347E">
        <w:rPr>
          <w:b w:val="0"/>
          <w:sz w:val="28"/>
          <w:szCs w:val="28"/>
          <w:lang w:val="uk-UA"/>
        </w:rPr>
        <w:t>пр</w:t>
      </w:r>
      <w:r w:rsidR="00F279B1">
        <w:rPr>
          <w:b w:val="0"/>
          <w:sz w:val="28"/>
          <w:szCs w:val="28"/>
          <w:lang w:val="uk-UA"/>
        </w:rPr>
        <w:t>.</w:t>
      </w:r>
      <w:r w:rsidR="00FA35FF">
        <w:rPr>
          <w:b w:val="0"/>
          <w:sz w:val="28"/>
          <w:szCs w:val="28"/>
          <w:lang w:val="uk-UA"/>
        </w:rPr>
        <w:t xml:space="preserve"> </w:t>
      </w:r>
      <w:r w:rsidR="0044347E">
        <w:rPr>
          <w:b w:val="0"/>
          <w:sz w:val="28"/>
          <w:szCs w:val="28"/>
          <w:lang w:val="uk-UA"/>
        </w:rPr>
        <w:t>Ювілейний</w:t>
      </w:r>
      <w:r w:rsidR="00B17C79">
        <w:rPr>
          <w:b w:val="0"/>
          <w:sz w:val="28"/>
          <w:szCs w:val="28"/>
          <w:lang w:val="uk-UA"/>
        </w:rPr>
        <w:t>»</w:t>
      </w:r>
      <w:r w:rsidR="0044347E">
        <w:rPr>
          <w:b w:val="0"/>
          <w:sz w:val="28"/>
          <w:szCs w:val="28"/>
          <w:lang w:val="uk-UA"/>
        </w:rPr>
        <w:t xml:space="preserve"> (зі змінами)</w:t>
      </w:r>
      <w:r w:rsidR="0039420A">
        <w:rPr>
          <w:b w:val="0"/>
          <w:sz w:val="28"/>
          <w:szCs w:val="28"/>
          <w:lang w:val="uk-UA"/>
        </w:rPr>
        <w:t xml:space="preserve"> </w:t>
      </w:r>
    </w:p>
    <w:p w:rsidR="00B0027B" w:rsidRDefault="00B0027B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C66DE8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підготовці проекту рішення виконавчого комітету Запорізької міської ради «Про вилучення з господарського відання та передачу в управління ОСББ «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>ЮВІЛЕЙНИЙ 22/2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житлов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>22/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10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Ювілейний»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місто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помилково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 надано не достовірну інформацію про</w:t>
      </w:r>
      <w:r w:rsidR="007B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наявність у зазначеному будинку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нежитлового приміщення комунальної власності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належ</w:t>
      </w:r>
      <w:r w:rsidR="00F43B1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територіальній громаді</w:t>
      </w:r>
      <w:r w:rsidR="00C66D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7AA0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2169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01-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зазначеного рішення виконавчого комітету Запорізької міської ради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 </w:t>
      </w:r>
      <w:r w:rsidR="00532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ключити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додатк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нежитлове приміщення підвального поверху (літ. А-16)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загальною площею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0110A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визначено допоміжним</w:t>
      </w:r>
      <w:r w:rsidR="00F43B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відповідно до рішення виконавчого комітету Запорізької міської ради від 27.05.2019 № 205/20</w:t>
      </w:r>
      <w:r w:rsidR="00F43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визнання правового статусу приміщень, розташованих в багатоквартирних житлових будинках</w:t>
      </w:r>
      <w:bookmarkStart w:id="0" w:name="_GoBack"/>
      <w:bookmarkEnd w:id="0"/>
      <w:r w:rsidR="00F43B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67AA0" w:rsidRPr="0036599F" w:rsidRDefault="00D67AA0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 w:rsidRPr="003622A5">
        <w:rPr>
          <w:b w:val="0"/>
          <w:bCs w:val="0"/>
          <w:sz w:val="28"/>
          <w:szCs w:val="28"/>
          <w:lang w:val="uk-UA" w:eastAsia="ru-RU"/>
        </w:rPr>
        <w:t>У зв’язку з вищевикладеним,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з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Pr="00D67AA0">
        <w:rPr>
          <w:b w:val="0"/>
          <w:bCs w:val="0"/>
          <w:sz w:val="28"/>
          <w:szCs w:val="28"/>
          <w:lang w:val="uk-UA" w:eastAsia="ru-RU"/>
        </w:rPr>
        <w:t>«Про внесення змін</w:t>
      </w:r>
      <w:r w:rsidR="00EB2F40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до рішення виконавчого комітету Запорізької міської ради від </w:t>
      </w:r>
      <w:r w:rsidR="000110A9">
        <w:rPr>
          <w:b w:val="0"/>
          <w:bCs w:val="0"/>
          <w:sz w:val="28"/>
          <w:szCs w:val="28"/>
          <w:lang w:val="uk-UA" w:eastAsia="ru-RU"/>
        </w:rPr>
        <w:t>2</w:t>
      </w:r>
      <w:r w:rsidR="001D5DB6">
        <w:rPr>
          <w:b w:val="0"/>
          <w:bCs w:val="0"/>
          <w:sz w:val="28"/>
          <w:szCs w:val="28"/>
          <w:lang w:val="uk-UA" w:eastAsia="ru-RU"/>
        </w:rPr>
        <w:t>8</w:t>
      </w:r>
      <w:r w:rsidR="00706793">
        <w:rPr>
          <w:b w:val="0"/>
          <w:bCs w:val="0"/>
          <w:sz w:val="28"/>
          <w:szCs w:val="28"/>
          <w:lang w:val="uk-UA" w:eastAsia="ru-RU"/>
        </w:rPr>
        <w:t>.</w:t>
      </w:r>
      <w:r w:rsidR="00667D1D">
        <w:rPr>
          <w:b w:val="0"/>
          <w:bCs w:val="0"/>
          <w:sz w:val="28"/>
          <w:szCs w:val="28"/>
          <w:lang w:val="uk-UA" w:eastAsia="ru-RU"/>
        </w:rPr>
        <w:t>0</w:t>
      </w:r>
      <w:r w:rsidR="001D5DB6">
        <w:rPr>
          <w:b w:val="0"/>
          <w:bCs w:val="0"/>
          <w:sz w:val="28"/>
          <w:szCs w:val="28"/>
          <w:lang w:val="uk-UA" w:eastAsia="ru-RU"/>
        </w:rPr>
        <w:t>7</w:t>
      </w:r>
      <w:r w:rsidRPr="00D67AA0">
        <w:rPr>
          <w:b w:val="0"/>
          <w:bCs w:val="0"/>
          <w:sz w:val="28"/>
          <w:szCs w:val="28"/>
          <w:lang w:val="uk-UA" w:eastAsia="ru-RU"/>
        </w:rPr>
        <w:t>.20</w:t>
      </w:r>
      <w:r w:rsidR="001F3ABA">
        <w:rPr>
          <w:b w:val="0"/>
          <w:bCs w:val="0"/>
          <w:sz w:val="28"/>
          <w:szCs w:val="28"/>
          <w:lang w:val="uk-UA" w:eastAsia="ru-RU"/>
        </w:rPr>
        <w:t>1</w:t>
      </w:r>
      <w:r w:rsidR="000110A9">
        <w:rPr>
          <w:b w:val="0"/>
          <w:bCs w:val="0"/>
          <w:sz w:val="28"/>
          <w:szCs w:val="28"/>
          <w:lang w:val="uk-UA" w:eastAsia="ru-RU"/>
        </w:rPr>
        <w:t>6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№ </w:t>
      </w:r>
      <w:r w:rsidR="001D5DB6">
        <w:rPr>
          <w:b w:val="0"/>
          <w:bCs w:val="0"/>
          <w:sz w:val="28"/>
          <w:szCs w:val="28"/>
          <w:lang w:val="uk-UA" w:eastAsia="ru-RU"/>
        </w:rPr>
        <w:t>404</w:t>
      </w:r>
      <w:r w:rsidR="000110A9">
        <w:rPr>
          <w:b w:val="0"/>
          <w:bCs w:val="0"/>
          <w:sz w:val="28"/>
          <w:szCs w:val="28"/>
          <w:lang w:val="uk-UA" w:eastAsia="ru-RU"/>
        </w:rPr>
        <w:t>/</w:t>
      </w:r>
      <w:r w:rsidR="001D5DB6">
        <w:rPr>
          <w:b w:val="0"/>
          <w:bCs w:val="0"/>
          <w:sz w:val="28"/>
          <w:szCs w:val="28"/>
          <w:lang w:val="uk-UA" w:eastAsia="ru-RU"/>
        </w:rPr>
        <w:t>27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«Про вилучення з господарського відання та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1D5DB6">
        <w:rPr>
          <w:b w:val="0"/>
          <w:sz w:val="28"/>
          <w:szCs w:val="28"/>
          <w:lang w:val="uk-UA" w:eastAsia="ru-RU"/>
        </w:rPr>
        <w:t>ЮВІЛЕЙНИЙ 22/2</w:t>
      </w:r>
      <w:r w:rsidRPr="00D67AA0">
        <w:rPr>
          <w:b w:val="0"/>
          <w:bCs w:val="0"/>
          <w:sz w:val="28"/>
          <w:szCs w:val="28"/>
          <w:lang w:val="uk-UA" w:eastAsia="ru-RU"/>
        </w:rPr>
        <w:t>» житлов</w:t>
      </w:r>
      <w:r w:rsidR="00707482">
        <w:rPr>
          <w:b w:val="0"/>
          <w:bCs w:val="0"/>
          <w:sz w:val="28"/>
          <w:szCs w:val="28"/>
          <w:lang w:val="uk-UA" w:eastAsia="ru-RU"/>
        </w:rPr>
        <w:t>ого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 w:rsidR="00B72AA1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1D5DB6">
        <w:rPr>
          <w:b w:val="0"/>
          <w:bCs w:val="0"/>
          <w:sz w:val="28"/>
          <w:szCs w:val="28"/>
          <w:lang w:val="uk-UA" w:eastAsia="ru-RU"/>
        </w:rPr>
        <w:t xml:space="preserve">               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1D5DB6">
        <w:rPr>
          <w:b w:val="0"/>
          <w:bCs w:val="0"/>
          <w:sz w:val="28"/>
          <w:szCs w:val="28"/>
          <w:lang w:val="uk-UA" w:eastAsia="ru-RU"/>
        </w:rPr>
        <w:t>2</w:t>
      </w:r>
      <w:r w:rsidR="000110A9">
        <w:rPr>
          <w:b w:val="0"/>
          <w:bCs w:val="0"/>
          <w:sz w:val="28"/>
          <w:szCs w:val="28"/>
          <w:lang w:val="uk-UA" w:eastAsia="ru-RU"/>
        </w:rPr>
        <w:t>2</w:t>
      </w:r>
      <w:r w:rsidR="001D5DB6">
        <w:rPr>
          <w:b w:val="0"/>
          <w:bCs w:val="0"/>
          <w:sz w:val="28"/>
          <w:szCs w:val="28"/>
          <w:lang w:val="uk-UA" w:eastAsia="ru-RU"/>
        </w:rPr>
        <w:t>/2</w:t>
      </w:r>
      <w:r w:rsidR="00831AB8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1F3ABA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1D5DB6">
        <w:rPr>
          <w:b w:val="0"/>
          <w:bCs w:val="0"/>
          <w:sz w:val="28"/>
          <w:szCs w:val="28"/>
          <w:lang w:val="uk-UA" w:eastAsia="ru-RU"/>
        </w:rPr>
        <w:t>пр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r w:rsidR="001D5DB6">
        <w:rPr>
          <w:b w:val="0"/>
          <w:bCs w:val="0"/>
          <w:sz w:val="28"/>
          <w:szCs w:val="28"/>
          <w:lang w:val="uk-UA" w:eastAsia="ru-RU"/>
        </w:rPr>
        <w:t>Ювілейний</w:t>
      </w:r>
      <w:r w:rsidRPr="00D67AA0">
        <w:rPr>
          <w:b w:val="0"/>
          <w:bCs w:val="0"/>
          <w:sz w:val="28"/>
          <w:szCs w:val="28"/>
          <w:lang w:val="uk-UA" w:eastAsia="ru-RU"/>
        </w:rPr>
        <w:t>»</w:t>
      </w:r>
      <w:r w:rsidR="001D5DB6">
        <w:rPr>
          <w:b w:val="0"/>
          <w:bCs w:val="0"/>
          <w:sz w:val="28"/>
          <w:szCs w:val="28"/>
          <w:lang w:val="uk-UA" w:eastAsia="ru-RU"/>
        </w:rPr>
        <w:t xml:space="preserve"> (зі змінами)</w:t>
      </w:r>
      <w:r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102543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60F3"/>
    <w:rsid w:val="001F77EC"/>
    <w:rsid w:val="00214323"/>
    <w:rsid w:val="0021464A"/>
    <w:rsid w:val="00227E25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A3F23"/>
    <w:rsid w:val="006D1AA9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F92"/>
    <w:rsid w:val="00831AB8"/>
    <w:rsid w:val="00832F0F"/>
    <w:rsid w:val="00836E7E"/>
    <w:rsid w:val="008473A0"/>
    <w:rsid w:val="00857E09"/>
    <w:rsid w:val="00884817"/>
    <w:rsid w:val="008965FB"/>
    <w:rsid w:val="008C2718"/>
    <w:rsid w:val="008C2DD3"/>
    <w:rsid w:val="008C59C3"/>
    <w:rsid w:val="008D65EF"/>
    <w:rsid w:val="008E72AD"/>
    <w:rsid w:val="008E79CD"/>
    <w:rsid w:val="008F4925"/>
    <w:rsid w:val="009100D1"/>
    <w:rsid w:val="00934B8A"/>
    <w:rsid w:val="009376B4"/>
    <w:rsid w:val="00940385"/>
    <w:rsid w:val="00947E3D"/>
    <w:rsid w:val="00980F29"/>
    <w:rsid w:val="00982B72"/>
    <w:rsid w:val="0098494A"/>
    <w:rsid w:val="009B579E"/>
    <w:rsid w:val="009D3404"/>
    <w:rsid w:val="009D36D9"/>
    <w:rsid w:val="009E773B"/>
    <w:rsid w:val="009F2C95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17C79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D064E"/>
    <w:rsid w:val="00CD1B4D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65503-3CB1-4C45-9A19-3435DFD7A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97</cp:revision>
  <cp:lastPrinted>2019-09-16T13:21:00Z</cp:lastPrinted>
  <dcterms:created xsi:type="dcterms:W3CDTF">2016-10-14T10:33:00Z</dcterms:created>
  <dcterms:modified xsi:type="dcterms:W3CDTF">2019-09-16T13:22:00Z</dcterms:modified>
</cp:coreProperties>
</file>